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A04C3D">
              <w:t>15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A1797">
              <w:t>3</w:t>
            </w:r>
          </w:p>
        </w:tc>
        <w:tc>
          <w:tcPr>
            <w:tcW w:w="5880" w:type="dxa"/>
          </w:tcPr>
          <w:p w:rsidR="00AD45DE" w:rsidRDefault="006A1797">
            <w:r>
              <w:t>SOLVING VOLUME EQUATIONS</w:t>
            </w:r>
          </w:p>
        </w:tc>
      </w:tr>
    </w:tbl>
    <w:p w:rsidR="00AD07AF" w:rsidRDefault="00AD07AF" w:rsidP="00121166">
      <w:pPr>
        <w:rPr>
          <w:b/>
        </w:rPr>
      </w:pPr>
    </w:p>
    <w:p w:rsidR="00121166" w:rsidRPr="004426B9" w:rsidRDefault="006A1797" w:rsidP="004426B9">
      <w:r>
        <w:rPr>
          <w:noProof/>
        </w:rPr>
        <w:drawing>
          <wp:inline distT="0" distB="0" distL="0" distR="0" wp14:anchorId="5DF89DC9" wp14:editId="0B433932">
            <wp:extent cx="5943600" cy="4588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66" w:rsidRPr="004426B9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2016-07-30T21:40:00Z</dcterms:created>
  <dcterms:modified xsi:type="dcterms:W3CDTF">2016-07-30T21:40:00Z</dcterms:modified>
</cp:coreProperties>
</file>